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CAC8D" w14:textId="77777777" w:rsidR="007762B6" w:rsidRDefault="0045421D" w:rsidP="0045421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NEXT </w:t>
      </w:r>
      <w:proofErr w:type="spellStart"/>
      <w:r>
        <w:rPr>
          <w:rFonts w:ascii="Arial" w:hAnsi="Arial" w:cs="Arial"/>
          <w:b/>
        </w:rPr>
        <w:t>Machine</w:t>
      </w:r>
      <w:proofErr w:type="spellEnd"/>
      <w:r>
        <w:rPr>
          <w:rFonts w:ascii="Arial" w:hAnsi="Arial" w:cs="Arial"/>
          <w:b/>
        </w:rPr>
        <w:t xml:space="preserve"> Management: </w:t>
      </w:r>
      <w:r w:rsidR="00C10BDF" w:rsidRPr="0045421D">
        <w:rPr>
          <w:rFonts w:ascii="Arial" w:hAnsi="Arial" w:cs="Arial"/>
          <w:b/>
        </w:rPr>
        <w:t>Sto</w:t>
      </w:r>
      <w:r w:rsidR="004541B9" w:rsidRPr="0045421D">
        <w:rPr>
          <w:rFonts w:ascii="Arial" w:hAnsi="Arial" w:cs="Arial"/>
          <w:b/>
        </w:rPr>
        <w:t xml:space="preserve">ry </w:t>
      </w:r>
      <w:r w:rsidR="003D5F5A" w:rsidRPr="0045421D">
        <w:rPr>
          <w:rFonts w:ascii="Arial" w:hAnsi="Arial" w:cs="Arial"/>
          <w:b/>
        </w:rPr>
        <w:t>Landwirt</w:t>
      </w:r>
    </w:p>
    <w:p w14:paraId="11B47FE8" w14:textId="77777777" w:rsidR="0045421D" w:rsidRPr="0045421D" w:rsidRDefault="0045421D" w:rsidP="0045421D">
      <w:pPr>
        <w:spacing w:after="0"/>
        <w:rPr>
          <w:rFonts w:ascii="Arial" w:hAnsi="Arial" w:cs="Arial"/>
          <w:b/>
        </w:rPr>
      </w:pPr>
    </w:p>
    <w:p w14:paraId="549BA34C" w14:textId="5BA1E0E3" w:rsidR="00C46AB1" w:rsidRDefault="00C46AB1" w:rsidP="0045421D">
      <w:pPr>
        <w:spacing w:after="0"/>
        <w:rPr>
          <w:rFonts w:ascii="Arial" w:hAnsi="Arial" w:cs="Arial"/>
        </w:rPr>
      </w:pPr>
      <w:r w:rsidRPr="0045421D">
        <w:rPr>
          <w:rFonts w:ascii="Arial" w:hAnsi="Arial" w:cs="Arial"/>
        </w:rPr>
        <w:t>Kleine bis mittelgroße Höfe werden meist als Familienbetriebe in X-ter Generation geführt. Das bedeutet für den Betriebsle</w:t>
      </w:r>
      <w:r w:rsidR="009B7681">
        <w:rPr>
          <w:rFonts w:ascii="Arial" w:hAnsi="Arial" w:cs="Arial"/>
        </w:rPr>
        <w:t>i</w:t>
      </w:r>
      <w:r w:rsidRPr="0045421D">
        <w:rPr>
          <w:rFonts w:ascii="Arial" w:hAnsi="Arial" w:cs="Arial"/>
        </w:rPr>
        <w:t>ter, dass er nicht nur Manager eines Betriebes mit Verantwortung für Land und Hof ist, sondern auch Familienvater. Der Spagat beim Zeitmanagement muss gelingen</w:t>
      </w:r>
      <w:r w:rsidR="007F1563">
        <w:rPr>
          <w:rFonts w:ascii="Arial" w:hAnsi="Arial" w:cs="Arial"/>
        </w:rPr>
        <w:t>,</w:t>
      </w:r>
      <w:r w:rsidRPr="0045421D">
        <w:rPr>
          <w:rFonts w:ascii="Arial" w:hAnsi="Arial" w:cs="Arial"/>
        </w:rPr>
        <w:t xml:space="preserve"> um jedem gerecht zu werden. Zudem gilt es nicht nur zeitliche Ressourcen zu sparen, sondern auch finanzielle. Die ge</w:t>
      </w:r>
      <w:r w:rsidR="0045421D">
        <w:rPr>
          <w:rFonts w:ascii="Arial" w:hAnsi="Arial" w:cs="Arial"/>
        </w:rPr>
        <w:t>s</w:t>
      </w:r>
      <w:r w:rsidRPr="0045421D">
        <w:rPr>
          <w:rFonts w:ascii="Arial" w:hAnsi="Arial" w:cs="Arial"/>
        </w:rPr>
        <w:t xml:space="preserve">amte </w:t>
      </w:r>
      <w:r w:rsidR="004E7637">
        <w:rPr>
          <w:rFonts w:ascii="Arial" w:hAnsi="Arial" w:cs="Arial"/>
        </w:rPr>
        <w:t>Maschinenf</w:t>
      </w:r>
      <w:r w:rsidRPr="0045421D">
        <w:rPr>
          <w:rFonts w:ascii="Arial" w:hAnsi="Arial" w:cs="Arial"/>
        </w:rPr>
        <w:t>lotte des Landwirt</w:t>
      </w:r>
      <w:r w:rsidR="004E7637">
        <w:rPr>
          <w:rFonts w:ascii="Arial" w:hAnsi="Arial" w:cs="Arial"/>
        </w:rPr>
        <w:t>s</w:t>
      </w:r>
      <w:r w:rsidRPr="0045421D">
        <w:rPr>
          <w:rFonts w:ascii="Arial" w:hAnsi="Arial" w:cs="Arial"/>
        </w:rPr>
        <w:t xml:space="preserve"> sollte mit einer Software </w:t>
      </w:r>
      <w:r w:rsidR="004E7637">
        <w:rPr>
          <w:rFonts w:ascii="Arial" w:hAnsi="Arial" w:cs="Arial"/>
        </w:rPr>
        <w:t>verwaltet werden können</w:t>
      </w:r>
      <w:r w:rsidRPr="0045421D">
        <w:rPr>
          <w:rFonts w:ascii="Arial" w:hAnsi="Arial" w:cs="Arial"/>
        </w:rPr>
        <w:t>.</w:t>
      </w:r>
    </w:p>
    <w:p w14:paraId="71D48767" w14:textId="77777777" w:rsidR="0045421D" w:rsidRPr="0045421D" w:rsidRDefault="0045421D" w:rsidP="0045421D">
      <w:pPr>
        <w:spacing w:after="0"/>
        <w:rPr>
          <w:rFonts w:ascii="Arial" w:hAnsi="Arial" w:cs="Arial"/>
        </w:rPr>
      </w:pPr>
    </w:p>
    <w:p w14:paraId="015B70BC" w14:textId="2E5281D4" w:rsidR="00B740C3" w:rsidRDefault="00B740C3" w:rsidP="0045421D">
      <w:pPr>
        <w:spacing w:after="0"/>
        <w:rPr>
          <w:rFonts w:ascii="Arial" w:hAnsi="Arial" w:cs="Arial"/>
          <w:iCs/>
          <w:lang w:val="de-AT"/>
        </w:rPr>
      </w:pPr>
      <w:r w:rsidRPr="0045421D">
        <w:rPr>
          <w:rFonts w:ascii="Arial" w:hAnsi="Arial" w:cs="Arial"/>
          <w:iCs/>
        </w:rPr>
        <w:t>Thomas</w:t>
      </w:r>
      <w:r w:rsidRPr="0045421D">
        <w:rPr>
          <w:rFonts w:ascii="Arial" w:hAnsi="Arial" w:cs="Arial"/>
          <w:iCs/>
          <w:lang w:val="de-AT"/>
        </w:rPr>
        <w:t xml:space="preserve"> Weltermann</w:t>
      </w:r>
      <w:r w:rsidR="00C46AB1" w:rsidRPr="0045421D">
        <w:rPr>
          <w:rFonts w:ascii="Arial" w:hAnsi="Arial" w:cs="Arial"/>
          <w:iCs/>
          <w:lang w:val="de-AT"/>
        </w:rPr>
        <w:t xml:space="preserve"> ist 42 Jahre alt und hat den Hof seiner Eltern vor 2 Jahren übernommen - einen 270 ha Ackerbaubetrieb mit 100 Milchkühen in Niedersachsen. Seit der Hofübernahme hat er in Digitalisierung sowie neue Landtechnik investiert und neue </w:t>
      </w:r>
      <w:r w:rsidR="004E7637">
        <w:rPr>
          <w:rFonts w:ascii="Arial" w:hAnsi="Arial" w:cs="Arial"/>
          <w:iCs/>
          <w:lang w:val="de-AT"/>
        </w:rPr>
        <w:t>Flächen</w:t>
      </w:r>
      <w:r w:rsidR="004E7637" w:rsidRPr="0045421D">
        <w:rPr>
          <w:rFonts w:ascii="Arial" w:hAnsi="Arial" w:cs="Arial"/>
          <w:iCs/>
          <w:lang w:val="de-AT"/>
        </w:rPr>
        <w:t xml:space="preserve"> </w:t>
      </w:r>
      <w:r w:rsidR="00C46AB1" w:rsidRPr="0045421D">
        <w:rPr>
          <w:rFonts w:ascii="Arial" w:hAnsi="Arial" w:cs="Arial"/>
          <w:iCs/>
          <w:lang w:val="de-AT"/>
        </w:rPr>
        <w:t>dazu gepachtet. Seine Frau</w:t>
      </w:r>
      <w:r w:rsidR="009D19AF" w:rsidRPr="0045421D">
        <w:rPr>
          <w:rFonts w:ascii="Arial" w:hAnsi="Arial" w:cs="Arial"/>
          <w:iCs/>
          <w:lang w:val="de-AT"/>
        </w:rPr>
        <w:t xml:space="preserve"> kümmert sich</w:t>
      </w:r>
      <w:r w:rsidR="00C46AB1" w:rsidRPr="0045421D">
        <w:rPr>
          <w:rFonts w:ascii="Arial" w:hAnsi="Arial" w:cs="Arial"/>
          <w:iCs/>
          <w:lang w:val="de-AT"/>
        </w:rPr>
        <w:t xml:space="preserve"> um den</w:t>
      </w:r>
      <w:r w:rsidRPr="0045421D">
        <w:rPr>
          <w:rFonts w:ascii="Arial" w:hAnsi="Arial" w:cs="Arial"/>
          <w:iCs/>
          <w:lang w:val="de-AT"/>
        </w:rPr>
        <w:t xml:space="preserve"> kleinen</w:t>
      </w:r>
      <w:r w:rsidR="00C46AB1" w:rsidRPr="0045421D">
        <w:rPr>
          <w:rFonts w:ascii="Arial" w:hAnsi="Arial" w:cs="Arial"/>
          <w:iCs/>
          <w:lang w:val="de-AT"/>
        </w:rPr>
        <w:t xml:space="preserve"> Hofladen</w:t>
      </w:r>
      <w:r w:rsidR="009D19AF" w:rsidRPr="0045421D">
        <w:rPr>
          <w:rFonts w:ascii="Arial" w:hAnsi="Arial" w:cs="Arial"/>
          <w:iCs/>
          <w:lang w:val="de-AT"/>
        </w:rPr>
        <w:t xml:space="preserve"> und die Milchtan</w:t>
      </w:r>
      <w:r w:rsidR="0045421D">
        <w:rPr>
          <w:rFonts w:ascii="Arial" w:hAnsi="Arial" w:cs="Arial"/>
          <w:iCs/>
          <w:lang w:val="de-AT"/>
        </w:rPr>
        <w:t>k</w:t>
      </w:r>
      <w:r w:rsidR="009D19AF" w:rsidRPr="0045421D">
        <w:rPr>
          <w:rFonts w:ascii="Arial" w:hAnsi="Arial" w:cs="Arial"/>
          <w:iCs/>
          <w:lang w:val="de-AT"/>
        </w:rPr>
        <w:t>stelle am Straßenrand</w:t>
      </w:r>
      <w:r w:rsidR="00C46AB1" w:rsidRPr="0045421D">
        <w:rPr>
          <w:rFonts w:ascii="Arial" w:hAnsi="Arial" w:cs="Arial"/>
          <w:iCs/>
          <w:lang w:val="de-AT"/>
        </w:rPr>
        <w:t>, seine drei Töchter gehen</w:t>
      </w:r>
      <w:r w:rsidR="00C46AB1" w:rsidRPr="0045421D">
        <w:rPr>
          <w:rFonts w:ascii="Arial" w:hAnsi="Arial" w:cs="Arial"/>
        </w:rPr>
        <w:t xml:space="preserve"> noch </w:t>
      </w:r>
      <w:r w:rsidR="00C46AB1" w:rsidRPr="0045421D">
        <w:rPr>
          <w:rFonts w:ascii="Arial" w:hAnsi="Arial" w:cs="Arial"/>
          <w:iCs/>
          <w:lang w:val="de-AT"/>
        </w:rPr>
        <w:t>zur Schule. Mit am Hof wohnen seine Eltern, die</w:t>
      </w:r>
      <w:r w:rsidRPr="0045421D">
        <w:rPr>
          <w:rFonts w:ascii="Arial" w:hAnsi="Arial" w:cs="Arial"/>
          <w:iCs/>
          <w:lang w:val="de-AT"/>
        </w:rPr>
        <w:t>se</w:t>
      </w:r>
      <w:r w:rsidR="00C46AB1" w:rsidRPr="0045421D">
        <w:rPr>
          <w:rFonts w:ascii="Arial" w:hAnsi="Arial" w:cs="Arial"/>
          <w:iCs/>
          <w:lang w:val="de-AT"/>
        </w:rPr>
        <w:t xml:space="preserve"> helfen nach</w:t>
      </w:r>
      <w:r w:rsidRPr="0045421D">
        <w:rPr>
          <w:rFonts w:ascii="Arial" w:hAnsi="Arial" w:cs="Arial"/>
          <w:iCs/>
          <w:lang w:val="de-AT"/>
        </w:rPr>
        <w:t xml:space="preserve"> Möglichkeit </w:t>
      </w:r>
      <w:r w:rsidR="00C46AB1" w:rsidRPr="0045421D">
        <w:rPr>
          <w:rFonts w:ascii="Arial" w:hAnsi="Arial" w:cs="Arial"/>
          <w:iCs/>
          <w:lang w:val="de-AT"/>
        </w:rPr>
        <w:t>bei der tägli</w:t>
      </w:r>
      <w:r w:rsidRPr="0045421D">
        <w:rPr>
          <w:rFonts w:ascii="Arial" w:hAnsi="Arial" w:cs="Arial"/>
          <w:iCs/>
          <w:lang w:val="de-AT"/>
        </w:rPr>
        <w:t>chen Arbeit</w:t>
      </w:r>
      <w:r w:rsidR="004A5896">
        <w:rPr>
          <w:rFonts w:ascii="Arial" w:hAnsi="Arial" w:cs="Arial"/>
          <w:iCs/>
          <w:lang w:val="de-AT"/>
        </w:rPr>
        <w:t>, ebenso wie Auszubildender Jan im zweiten L</w:t>
      </w:r>
      <w:r w:rsidR="007F1563">
        <w:rPr>
          <w:rFonts w:ascii="Arial" w:hAnsi="Arial" w:cs="Arial"/>
          <w:iCs/>
          <w:lang w:val="de-AT"/>
        </w:rPr>
        <w:t>e</w:t>
      </w:r>
      <w:r w:rsidR="004A5896">
        <w:rPr>
          <w:rFonts w:ascii="Arial" w:hAnsi="Arial" w:cs="Arial"/>
          <w:iCs/>
          <w:lang w:val="de-AT"/>
        </w:rPr>
        <w:t>hrjahr.</w:t>
      </w:r>
    </w:p>
    <w:p w14:paraId="2C008895" w14:textId="77777777" w:rsidR="0045421D" w:rsidRPr="0045421D" w:rsidRDefault="0045421D" w:rsidP="0045421D">
      <w:pPr>
        <w:spacing w:after="0"/>
        <w:rPr>
          <w:rFonts w:ascii="Arial" w:hAnsi="Arial" w:cs="Arial"/>
          <w:iCs/>
          <w:lang w:val="de-AT"/>
        </w:rPr>
      </w:pPr>
    </w:p>
    <w:p w14:paraId="2B847D05" w14:textId="77777777" w:rsidR="00D461F1" w:rsidRPr="0045421D" w:rsidRDefault="00D461F1" w:rsidP="0045421D">
      <w:pPr>
        <w:pStyle w:val="Listenabsatz"/>
        <w:numPr>
          <w:ilvl w:val="0"/>
          <w:numId w:val="17"/>
        </w:numPr>
        <w:spacing w:after="0"/>
        <w:rPr>
          <w:rFonts w:ascii="Arial" w:hAnsi="Arial" w:cs="Arial"/>
        </w:rPr>
      </w:pPr>
      <w:r w:rsidRPr="0045421D">
        <w:rPr>
          <w:rFonts w:ascii="Arial" w:hAnsi="Arial" w:cs="Arial"/>
        </w:rPr>
        <w:t>Investitionen in aktuelle Landtechnik und Dig</w:t>
      </w:r>
      <w:r w:rsidR="0045421D">
        <w:rPr>
          <w:rFonts w:ascii="Arial" w:hAnsi="Arial" w:cs="Arial"/>
        </w:rPr>
        <w:t>itali</w:t>
      </w:r>
      <w:r w:rsidRPr="0045421D">
        <w:rPr>
          <w:rFonts w:ascii="Arial" w:hAnsi="Arial" w:cs="Arial"/>
        </w:rPr>
        <w:t>sierung</w:t>
      </w:r>
    </w:p>
    <w:p w14:paraId="14BCF356" w14:textId="77777777" w:rsidR="00D461F1" w:rsidRPr="0045421D" w:rsidRDefault="00D461F1" w:rsidP="0045421D">
      <w:pPr>
        <w:spacing w:after="0"/>
        <w:rPr>
          <w:rFonts w:ascii="Arial" w:hAnsi="Arial" w:cs="Arial"/>
          <w:iCs/>
        </w:rPr>
      </w:pPr>
    </w:p>
    <w:p w14:paraId="2FCFE327" w14:textId="77777777" w:rsidR="00C46AB1" w:rsidRDefault="00B740C3" w:rsidP="0045421D">
      <w:pPr>
        <w:spacing w:after="0"/>
        <w:rPr>
          <w:rFonts w:ascii="Arial" w:hAnsi="Arial" w:cs="Arial"/>
          <w:iCs/>
          <w:lang w:val="de-AT"/>
        </w:rPr>
      </w:pPr>
      <w:r w:rsidRPr="0045421D">
        <w:rPr>
          <w:rFonts w:ascii="Arial" w:hAnsi="Arial" w:cs="Arial"/>
          <w:iCs/>
          <w:lang w:val="de-AT"/>
        </w:rPr>
        <w:t xml:space="preserve"> </w:t>
      </w:r>
      <w:r w:rsidRPr="0045421D">
        <w:rPr>
          <w:noProof/>
          <w:lang w:eastAsia="de-DE"/>
        </w:rPr>
        <w:drawing>
          <wp:inline distT="0" distB="0" distL="0" distR="0" wp14:anchorId="14CB4B14" wp14:editId="560BEB99">
            <wp:extent cx="4684013" cy="3124200"/>
            <wp:effectExtent l="0" t="0" r="2540" b="0"/>
            <wp:docPr id="1" name="Grafik 1" descr="Porträt von Bauer stand mit verschränkten im Feld - Lizenzfrei Bauernberuf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rät von Bauer stand mit verschränkten im Feld - Lizenzfrei Bauernberuf Stock-F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277" cy="312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A1423" w14:textId="77777777" w:rsidR="0045421D" w:rsidRPr="0045421D" w:rsidRDefault="0045421D" w:rsidP="0045421D">
      <w:pPr>
        <w:spacing w:after="0"/>
        <w:rPr>
          <w:rFonts w:ascii="Arial" w:hAnsi="Arial" w:cs="Arial"/>
        </w:rPr>
      </w:pPr>
    </w:p>
    <w:p w14:paraId="15F3776B" w14:textId="4CCB121F" w:rsidR="0045421D" w:rsidRDefault="009D19AF" w:rsidP="0045421D">
      <w:pPr>
        <w:spacing w:after="0"/>
        <w:rPr>
          <w:rFonts w:ascii="Arial" w:hAnsi="Arial" w:cs="Arial"/>
          <w:iCs/>
          <w:lang w:val="de-AT"/>
        </w:rPr>
      </w:pPr>
      <w:r w:rsidRPr="0045421D">
        <w:rPr>
          <w:rFonts w:ascii="Arial" w:hAnsi="Arial" w:cs="Arial"/>
          <w:iCs/>
        </w:rPr>
        <w:t xml:space="preserve">Thomas ist </w:t>
      </w:r>
      <w:r w:rsidR="00C46AB1" w:rsidRPr="0045421D">
        <w:rPr>
          <w:rFonts w:ascii="Arial" w:hAnsi="Arial" w:cs="Arial"/>
          <w:iCs/>
          <w:lang w:val="de-AT"/>
        </w:rPr>
        <w:t>Landwirt aus Leidenschaft und der Erhalt des Betriebes in fünfter Genera</w:t>
      </w:r>
      <w:r w:rsidRPr="0045421D">
        <w:rPr>
          <w:rFonts w:ascii="Arial" w:hAnsi="Arial" w:cs="Arial"/>
          <w:iCs/>
          <w:lang w:val="de-AT"/>
        </w:rPr>
        <w:t>tion steht an erster Stelle. Er ist</w:t>
      </w:r>
      <w:r w:rsidR="00C46AB1" w:rsidRPr="0045421D">
        <w:rPr>
          <w:rFonts w:ascii="Arial" w:hAnsi="Arial" w:cs="Arial"/>
          <w:iCs/>
          <w:lang w:val="de-AT"/>
        </w:rPr>
        <w:t xml:space="preserve"> stol</w:t>
      </w:r>
      <w:r w:rsidRPr="0045421D">
        <w:rPr>
          <w:rFonts w:ascii="Arial" w:hAnsi="Arial" w:cs="Arial"/>
          <w:iCs/>
          <w:lang w:val="de-AT"/>
        </w:rPr>
        <w:t xml:space="preserve">z wenn er </w:t>
      </w:r>
      <w:r w:rsidR="006466AE" w:rsidRPr="0045421D">
        <w:rPr>
          <w:rFonts w:ascii="Arial" w:hAnsi="Arial" w:cs="Arial"/>
          <w:iCs/>
          <w:lang w:val="de-AT"/>
        </w:rPr>
        <w:t xml:space="preserve">aufs Feld hinaus fährt oder wenn er </w:t>
      </w:r>
      <w:r w:rsidRPr="0045421D">
        <w:rPr>
          <w:rFonts w:ascii="Arial" w:hAnsi="Arial" w:cs="Arial"/>
          <w:iCs/>
          <w:lang w:val="de-AT"/>
        </w:rPr>
        <w:t>täglich den Stall betritt</w:t>
      </w:r>
      <w:r w:rsidR="004E7637">
        <w:rPr>
          <w:rFonts w:ascii="Arial" w:hAnsi="Arial" w:cs="Arial"/>
          <w:iCs/>
          <w:lang w:val="de-AT"/>
        </w:rPr>
        <w:t>,</w:t>
      </w:r>
      <w:r w:rsidRPr="0045421D">
        <w:rPr>
          <w:rFonts w:ascii="Arial" w:hAnsi="Arial" w:cs="Arial"/>
          <w:iCs/>
          <w:lang w:val="de-AT"/>
        </w:rPr>
        <w:t xml:space="preserve"> um seine Kühe zu versorgen</w:t>
      </w:r>
      <w:r w:rsidR="007F1563">
        <w:rPr>
          <w:rFonts w:ascii="Arial" w:hAnsi="Arial" w:cs="Arial"/>
          <w:iCs/>
          <w:lang w:val="de-AT"/>
        </w:rPr>
        <w:t>.</w:t>
      </w:r>
      <w:r w:rsidR="009B7681">
        <w:rPr>
          <w:rFonts w:ascii="Arial" w:hAnsi="Arial" w:cs="Arial"/>
          <w:iCs/>
          <w:lang w:val="de-AT"/>
        </w:rPr>
        <w:t xml:space="preserve"> </w:t>
      </w:r>
      <w:r w:rsidR="007F1563">
        <w:rPr>
          <w:rFonts w:ascii="Arial" w:hAnsi="Arial" w:cs="Arial"/>
          <w:iCs/>
          <w:lang w:val="de-AT"/>
        </w:rPr>
        <w:t>D</w:t>
      </w:r>
      <w:r w:rsidRPr="0045421D">
        <w:rPr>
          <w:rFonts w:ascii="Arial" w:hAnsi="Arial" w:cs="Arial"/>
          <w:iCs/>
          <w:lang w:val="de-AT"/>
        </w:rPr>
        <w:t xml:space="preserve">er Melkroboter </w:t>
      </w:r>
      <w:r w:rsidR="0045421D">
        <w:rPr>
          <w:rFonts w:ascii="Arial" w:hAnsi="Arial" w:cs="Arial"/>
          <w:iCs/>
          <w:lang w:val="de-AT"/>
        </w:rPr>
        <w:t>übernimmt das Melken</w:t>
      </w:r>
      <w:r w:rsidRPr="0045421D">
        <w:rPr>
          <w:rFonts w:ascii="Arial" w:hAnsi="Arial" w:cs="Arial"/>
          <w:iCs/>
          <w:lang w:val="de-AT"/>
        </w:rPr>
        <w:t xml:space="preserve"> – in Automatisierung zu investieren war Thomas ein großes Anliegen. Nicht nur im Stall, auch für sein Bür</w:t>
      </w:r>
      <w:r w:rsidR="006466AE" w:rsidRPr="0045421D">
        <w:rPr>
          <w:rFonts w:ascii="Arial" w:hAnsi="Arial" w:cs="Arial"/>
          <w:iCs/>
          <w:lang w:val="de-AT"/>
        </w:rPr>
        <w:t xml:space="preserve">o hat er aufgerüstet: Seit der Übernahme des Hofs nutzt er die Software </w:t>
      </w:r>
      <w:r w:rsidR="00035045" w:rsidRPr="0045421D">
        <w:rPr>
          <w:rFonts w:ascii="Arial" w:hAnsi="Arial" w:cs="Arial"/>
          <w:iCs/>
          <w:lang w:val="de-AT"/>
        </w:rPr>
        <w:t xml:space="preserve">NEXT </w:t>
      </w:r>
      <w:proofErr w:type="spellStart"/>
      <w:r w:rsidR="00035045" w:rsidRPr="0045421D">
        <w:rPr>
          <w:rFonts w:ascii="Arial" w:hAnsi="Arial" w:cs="Arial"/>
          <w:iCs/>
          <w:lang w:val="de-AT"/>
        </w:rPr>
        <w:t>Farming</w:t>
      </w:r>
      <w:proofErr w:type="spellEnd"/>
      <w:r w:rsidR="00035045" w:rsidRPr="0045421D">
        <w:rPr>
          <w:rFonts w:ascii="Arial" w:hAnsi="Arial" w:cs="Arial"/>
          <w:iCs/>
          <w:lang w:val="de-AT"/>
        </w:rPr>
        <w:t xml:space="preserve">, seit Dezember 2019 auch das neue Modul NEXT </w:t>
      </w:r>
      <w:proofErr w:type="spellStart"/>
      <w:r w:rsidR="00035045" w:rsidRPr="0045421D">
        <w:rPr>
          <w:rFonts w:ascii="Arial" w:hAnsi="Arial" w:cs="Arial"/>
          <w:iCs/>
          <w:lang w:val="de-AT"/>
        </w:rPr>
        <w:t>Machine</w:t>
      </w:r>
      <w:proofErr w:type="spellEnd"/>
      <w:r w:rsidR="00035045" w:rsidRPr="0045421D">
        <w:rPr>
          <w:rFonts w:ascii="Arial" w:hAnsi="Arial" w:cs="Arial"/>
          <w:iCs/>
          <w:lang w:val="de-AT"/>
        </w:rPr>
        <w:t xml:space="preserve"> Management.</w:t>
      </w:r>
      <w:r w:rsidR="006466AE" w:rsidRPr="0045421D">
        <w:rPr>
          <w:rFonts w:ascii="Arial" w:hAnsi="Arial" w:cs="Arial"/>
          <w:iCs/>
          <w:lang w:val="de-AT"/>
        </w:rPr>
        <w:t xml:space="preserve"> </w:t>
      </w:r>
    </w:p>
    <w:p w14:paraId="383906DC" w14:textId="77777777" w:rsidR="00110068" w:rsidRPr="0045421D" w:rsidRDefault="006466AE" w:rsidP="0045421D">
      <w:pPr>
        <w:spacing w:after="0"/>
        <w:rPr>
          <w:rFonts w:ascii="Arial" w:hAnsi="Arial" w:cs="Arial"/>
          <w:iCs/>
          <w:lang w:val="de-AT"/>
        </w:rPr>
      </w:pPr>
      <w:r w:rsidRPr="0045421D">
        <w:rPr>
          <w:rFonts w:ascii="Arial" w:hAnsi="Arial" w:cs="Arial"/>
          <w:iCs/>
          <w:lang w:val="de-AT"/>
        </w:rPr>
        <w:t xml:space="preserve">Thomas ist technik-affin, aber kein „digital-native“. Aber er hat verstanden, dass er </w:t>
      </w:r>
      <w:r w:rsidRPr="0045421D">
        <w:rPr>
          <w:rFonts w:ascii="Arial" w:hAnsi="Arial" w:cs="Arial"/>
        </w:rPr>
        <w:t>eine zukunftssichere Lösung braucht um seinen Hof zu managen.</w:t>
      </w:r>
      <w:r w:rsidR="00110068" w:rsidRPr="0045421D">
        <w:rPr>
          <w:rFonts w:ascii="Arial" w:hAnsi="Arial" w:cs="Arial"/>
          <w:iCs/>
          <w:lang w:val="de-AT"/>
        </w:rPr>
        <w:t xml:space="preserve"> Denn Thomas hat wie viele andere Landwirte die Herausforderung, dass </w:t>
      </w:r>
      <w:r w:rsidR="0045421D" w:rsidRPr="0045421D">
        <w:rPr>
          <w:rFonts w:ascii="Arial" w:hAnsi="Arial" w:cs="Arial"/>
          <w:iCs/>
          <w:lang w:val="de-AT"/>
        </w:rPr>
        <w:t>gesetzliche</w:t>
      </w:r>
      <w:r w:rsidR="00110068" w:rsidRPr="0045421D">
        <w:rPr>
          <w:rFonts w:ascii="Arial" w:hAnsi="Arial" w:cs="Arial"/>
          <w:iCs/>
          <w:lang w:val="de-AT"/>
        </w:rPr>
        <w:t xml:space="preserve"> </w:t>
      </w:r>
      <w:r w:rsidR="0045421D">
        <w:rPr>
          <w:rFonts w:ascii="Arial" w:hAnsi="Arial" w:cs="Arial"/>
          <w:iCs/>
        </w:rPr>
        <w:t xml:space="preserve">Regelungen wie z.B. </w:t>
      </w:r>
      <w:r w:rsidR="004E7637">
        <w:rPr>
          <w:rFonts w:ascii="Arial" w:hAnsi="Arial" w:cs="Arial"/>
          <w:iCs/>
        </w:rPr>
        <w:t>die</w:t>
      </w:r>
      <w:r w:rsidR="0045421D">
        <w:rPr>
          <w:rFonts w:ascii="Arial" w:hAnsi="Arial" w:cs="Arial"/>
          <w:iCs/>
        </w:rPr>
        <w:t xml:space="preserve"> Düngeverordnung</w:t>
      </w:r>
      <w:r w:rsidR="00110068" w:rsidRPr="0045421D">
        <w:rPr>
          <w:rFonts w:ascii="Arial" w:hAnsi="Arial" w:cs="Arial"/>
          <w:iCs/>
        </w:rPr>
        <w:t xml:space="preserve"> und Aufzeichnungspflichten schärfer geworden sind.</w:t>
      </w:r>
    </w:p>
    <w:p w14:paraId="7EC8E83B" w14:textId="77777777" w:rsidR="006466AE" w:rsidRPr="0045421D" w:rsidRDefault="006466AE" w:rsidP="0045421D">
      <w:pPr>
        <w:spacing w:after="0"/>
        <w:rPr>
          <w:rFonts w:ascii="Arial" w:hAnsi="Arial" w:cs="Arial"/>
        </w:rPr>
      </w:pPr>
    </w:p>
    <w:p w14:paraId="7C82161E" w14:textId="77777777" w:rsidR="00035045" w:rsidRPr="0045421D" w:rsidRDefault="00035045" w:rsidP="0045421D">
      <w:pPr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  <w:color w:val="323232"/>
          <w:lang w:eastAsia="de-DE"/>
        </w:rPr>
      </w:pPr>
      <w:r w:rsidRPr="0045421D">
        <w:rPr>
          <w:rFonts w:ascii="Arial" w:eastAsia="Times New Roman" w:hAnsi="Arial" w:cs="Arial"/>
          <w:color w:val="323232"/>
          <w:lang w:eastAsia="de-DE"/>
        </w:rPr>
        <w:t>Zukunftsorientierte Ausrichtung und höchste Datensicherheit</w:t>
      </w:r>
    </w:p>
    <w:p w14:paraId="25977250" w14:textId="77777777" w:rsidR="00035045" w:rsidRPr="0045421D" w:rsidRDefault="00035045" w:rsidP="0045421D">
      <w:pPr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  <w:color w:val="323232"/>
          <w:lang w:eastAsia="de-DE"/>
        </w:rPr>
      </w:pPr>
      <w:r w:rsidRPr="0045421D">
        <w:rPr>
          <w:rFonts w:ascii="Arial" w:eastAsia="Times New Roman" w:hAnsi="Arial" w:cs="Arial"/>
          <w:color w:val="323232"/>
          <w:lang w:eastAsia="de-DE"/>
        </w:rPr>
        <w:t>Zentraler Bestandteil des modular aufgebauten Farm-Management-Systems</w:t>
      </w:r>
    </w:p>
    <w:p w14:paraId="3E0932D1" w14:textId="77777777" w:rsidR="00035045" w:rsidRPr="0045421D" w:rsidRDefault="00035045" w:rsidP="0045421D">
      <w:pPr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  <w:color w:val="323232"/>
          <w:lang w:eastAsia="de-DE"/>
        </w:rPr>
      </w:pPr>
      <w:r w:rsidRPr="0045421D">
        <w:rPr>
          <w:rFonts w:ascii="Arial" w:eastAsia="Times New Roman" w:hAnsi="Arial" w:cs="Arial"/>
          <w:color w:val="323232"/>
          <w:lang w:eastAsia="de-DE"/>
        </w:rPr>
        <w:t xml:space="preserve">NEXT </w:t>
      </w:r>
      <w:proofErr w:type="spellStart"/>
      <w:r w:rsidRPr="0045421D">
        <w:rPr>
          <w:rFonts w:ascii="Arial" w:eastAsia="Times New Roman" w:hAnsi="Arial" w:cs="Arial"/>
          <w:color w:val="323232"/>
          <w:lang w:eastAsia="de-DE"/>
        </w:rPr>
        <w:t>Farming</w:t>
      </w:r>
      <w:r w:rsidRPr="0045421D">
        <w:rPr>
          <w:rFonts w:ascii="Arial" w:eastAsia="Times New Roman" w:hAnsi="Arial" w:cs="Arial"/>
          <w:color w:val="323232"/>
          <w:bdr w:val="none" w:sz="0" w:space="0" w:color="auto" w:frame="1"/>
          <w:vertAlign w:val="superscript"/>
          <w:lang w:eastAsia="de-DE"/>
        </w:rPr>
        <w:t>LIVE</w:t>
      </w:r>
      <w:proofErr w:type="spellEnd"/>
      <w:r w:rsidRPr="0045421D">
        <w:rPr>
          <w:rFonts w:ascii="Arial" w:eastAsia="Times New Roman" w:hAnsi="Arial" w:cs="Arial"/>
          <w:color w:val="323232"/>
          <w:lang w:eastAsia="de-DE"/>
        </w:rPr>
        <w:t> angepasst auf die betrieblichen Anforderungen</w:t>
      </w:r>
    </w:p>
    <w:p w14:paraId="01EF47E8" w14:textId="77777777" w:rsidR="00035045" w:rsidRPr="0045421D" w:rsidRDefault="00035045" w:rsidP="0045421D">
      <w:pPr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  <w:color w:val="323232"/>
          <w:lang w:eastAsia="de-DE"/>
        </w:rPr>
      </w:pPr>
      <w:r w:rsidRPr="0045421D">
        <w:rPr>
          <w:rFonts w:ascii="Arial" w:eastAsia="Times New Roman" w:hAnsi="Arial" w:cs="Arial"/>
          <w:color w:val="323232"/>
          <w:lang w:eastAsia="de-DE"/>
        </w:rPr>
        <w:t xml:space="preserve">NEXT Anbauplanung und </w:t>
      </w:r>
      <w:proofErr w:type="spellStart"/>
      <w:r w:rsidRPr="0045421D">
        <w:rPr>
          <w:rFonts w:ascii="Arial" w:eastAsia="Times New Roman" w:hAnsi="Arial" w:cs="Arial"/>
          <w:color w:val="323232"/>
          <w:lang w:eastAsia="de-DE"/>
        </w:rPr>
        <w:t>Dokumentation</w:t>
      </w:r>
      <w:r w:rsidRPr="0045421D">
        <w:rPr>
          <w:rFonts w:ascii="Arial" w:eastAsia="Times New Roman" w:hAnsi="Arial" w:cs="Arial"/>
          <w:color w:val="323232"/>
          <w:bdr w:val="none" w:sz="0" w:space="0" w:color="auto" w:frame="1"/>
          <w:vertAlign w:val="superscript"/>
          <w:lang w:eastAsia="de-DE"/>
        </w:rPr>
        <w:t>LIVE</w:t>
      </w:r>
      <w:proofErr w:type="spellEnd"/>
      <w:r w:rsidRPr="0045421D">
        <w:rPr>
          <w:rFonts w:ascii="Arial" w:eastAsia="Times New Roman" w:hAnsi="Arial" w:cs="Arial"/>
          <w:color w:val="323232"/>
          <w:lang w:eastAsia="de-DE"/>
        </w:rPr>
        <w:t> als leistungsstarke Schlagkartei für die schnelle, sichere und einfache Planung und Dokumentation</w:t>
      </w:r>
    </w:p>
    <w:p w14:paraId="53A649CD" w14:textId="77777777" w:rsidR="00035045" w:rsidRPr="0045421D" w:rsidRDefault="00035045" w:rsidP="0045421D">
      <w:pPr>
        <w:spacing w:after="0"/>
        <w:rPr>
          <w:rFonts w:ascii="Arial" w:hAnsi="Arial" w:cs="Arial"/>
          <w:iCs/>
        </w:rPr>
      </w:pPr>
    </w:p>
    <w:p w14:paraId="33F204BF" w14:textId="1306971A" w:rsidR="009D19AF" w:rsidRPr="0045421D" w:rsidRDefault="004A5896" w:rsidP="0045421D">
      <w:pPr>
        <w:spacing w:after="0"/>
        <w:rPr>
          <w:rFonts w:ascii="Arial" w:hAnsi="Arial" w:cs="Arial"/>
          <w:iCs/>
        </w:rPr>
      </w:pPr>
      <w:r w:rsidRPr="004A5896">
        <w:rPr>
          <w:rFonts w:ascii="Arial" w:hAnsi="Arial" w:cs="Arial"/>
        </w:rPr>
        <w:lastRenderedPageBreak/>
        <w:t>Die Innenwirtschaft mit 100 Milchkühen ist sehr zeitintensiv und da die Arbeitskräfteausstattung des Betriebes knapp ist, ist ein gutes Zeitmanagement im Ackerbau äußerst wichtig.</w:t>
      </w:r>
      <w:r>
        <w:rPr>
          <w:rFonts w:ascii="Arial" w:hAnsi="Arial" w:cs="Arial"/>
        </w:rPr>
        <w:t xml:space="preserve"> </w:t>
      </w:r>
      <w:r w:rsidR="006466AE" w:rsidRPr="0045421D">
        <w:rPr>
          <w:rFonts w:ascii="Arial" w:hAnsi="Arial" w:cs="Arial"/>
          <w:iCs/>
        </w:rPr>
        <w:t xml:space="preserve">Wesentlicher Bestandteil ist daher </w:t>
      </w:r>
      <w:r w:rsidR="007F1563">
        <w:rPr>
          <w:rFonts w:ascii="Arial" w:hAnsi="Arial" w:cs="Arial"/>
          <w:iCs/>
        </w:rPr>
        <w:t>eine professionelle Dokumentation</w:t>
      </w:r>
      <w:r w:rsidR="004E7637">
        <w:rPr>
          <w:rFonts w:ascii="Arial" w:hAnsi="Arial" w:cs="Arial"/>
          <w:iCs/>
        </w:rPr>
        <w:t>,</w:t>
      </w:r>
      <w:r w:rsidR="006466AE" w:rsidRPr="0045421D">
        <w:rPr>
          <w:rFonts w:ascii="Arial" w:hAnsi="Arial" w:cs="Arial"/>
          <w:iCs/>
        </w:rPr>
        <w:t xml:space="preserve"> um für alle Kontrollen seitens der Behördengewappnet zu sein. </w:t>
      </w:r>
      <w:r w:rsidR="009B7681">
        <w:rPr>
          <w:rFonts w:ascii="Arial" w:hAnsi="Arial" w:cs="Arial"/>
          <w:iCs/>
        </w:rPr>
        <w:t>V</w:t>
      </w:r>
      <w:r w:rsidR="009B7681">
        <w:rPr>
          <w:rFonts w:ascii="Arial" w:hAnsi="Arial" w:cs="Arial"/>
          <w:iCs/>
        </w:rPr>
        <w:t xml:space="preserve">or der Nutzung von NEXT </w:t>
      </w:r>
      <w:proofErr w:type="spellStart"/>
      <w:r w:rsidR="009B7681">
        <w:rPr>
          <w:rFonts w:ascii="Arial" w:hAnsi="Arial" w:cs="Arial"/>
          <w:iCs/>
        </w:rPr>
        <w:t>Machine</w:t>
      </w:r>
      <w:proofErr w:type="spellEnd"/>
      <w:r w:rsidR="009B7681">
        <w:rPr>
          <w:rFonts w:ascii="Arial" w:hAnsi="Arial" w:cs="Arial"/>
          <w:iCs/>
        </w:rPr>
        <w:t xml:space="preserve"> </w:t>
      </w:r>
      <w:proofErr w:type="gramStart"/>
      <w:r w:rsidR="009B7681">
        <w:rPr>
          <w:rFonts w:ascii="Arial" w:hAnsi="Arial" w:cs="Arial"/>
          <w:iCs/>
        </w:rPr>
        <w:t>Management</w:t>
      </w:r>
      <w:r w:rsidR="009B7681" w:rsidRPr="0045421D">
        <w:rPr>
          <w:rFonts w:ascii="Arial" w:hAnsi="Arial" w:cs="Arial"/>
          <w:iCs/>
        </w:rPr>
        <w:t xml:space="preserve"> </w:t>
      </w:r>
      <w:r w:rsidR="006466AE" w:rsidRPr="0045421D">
        <w:rPr>
          <w:rFonts w:ascii="Arial" w:hAnsi="Arial" w:cs="Arial"/>
          <w:iCs/>
        </w:rPr>
        <w:t xml:space="preserve"> gehört</w:t>
      </w:r>
      <w:r w:rsidR="007F1563">
        <w:rPr>
          <w:rFonts w:ascii="Arial" w:hAnsi="Arial" w:cs="Arial"/>
          <w:iCs/>
        </w:rPr>
        <w:t>e</w:t>
      </w:r>
      <w:proofErr w:type="gramEnd"/>
      <w:r w:rsidR="007F1563">
        <w:rPr>
          <w:rFonts w:ascii="Arial" w:hAnsi="Arial" w:cs="Arial"/>
          <w:iCs/>
        </w:rPr>
        <w:t xml:space="preserve"> bisher ()</w:t>
      </w:r>
      <w:r w:rsidR="006466AE" w:rsidRPr="0045421D">
        <w:rPr>
          <w:rFonts w:ascii="Arial" w:hAnsi="Arial" w:cs="Arial"/>
          <w:iCs/>
        </w:rPr>
        <w:t xml:space="preserve"> am Ende jeden Tages die manuelle Übertragung der  Maßnahmen und Vorgänge auf dem Feld mittels USB Stick in </w:t>
      </w:r>
      <w:r w:rsidR="009B7681">
        <w:rPr>
          <w:rFonts w:ascii="Arial" w:hAnsi="Arial" w:cs="Arial"/>
          <w:iCs/>
        </w:rPr>
        <w:t>die</w:t>
      </w:r>
      <w:r w:rsidR="007F1563" w:rsidRPr="0045421D">
        <w:rPr>
          <w:rFonts w:ascii="Arial" w:hAnsi="Arial" w:cs="Arial"/>
          <w:iCs/>
        </w:rPr>
        <w:t xml:space="preserve"> </w:t>
      </w:r>
      <w:r w:rsidR="007F1563">
        <w:rPr>
          <w:rFonts w:ascii="Arial" w:hAnsi="Arial" w:cs="Arial"/>
          <w:iCs/>
        </w:rPr>
        <w:t>Managements</w:t>
      </w:r>
      <w:r w:rsidR="006466AE" w:rsidRPr="0045421D">
        <w:rPr>
          <w:rFonts w:ascii="Arial" w:hAnsi="Arial" w:cs="Arial"/>
          <w:iCs/>
        </w:rPr>
        <w:t>oftware</w:t>
      </w:r>
      <w:r w:rsidR="009B7681">
        <w:rPr>
          <w:rFonts w:ascii="Arial" w:hAnsi="Arial" w:cs="Arial"/>
          <w:iCs/>
        </w:rPr>
        <w:t xml:space="preserve"> dazu. V</w:t>
      </w:r>
      <w:r w:rsidR="006466AE" w:rsidRPr="0045421D">
        <w:rPr>
          <w:rFonts w:ascii="Arial" w:hAnsi="Arial" w:cs="Arial"/>
          <w:iCs/>
        </w:rPr>
        <w:t xml:space="preserve">iel lieber </w:t>
      </w:r>
      <w:r w:rsidR="007F1563">
        <w:rPr>
          <w:rFonts w:ascii="Arial" w:hAnsi="Arial" w:cs="Arial"/>
          <w:iCs/>
        </w:rPr>
        <w:t>hätte</w:t>
      </w:r>
      <w:r w:rsidR="007F1563" w:rsidRPr="0045421D">
        <w:rPr>
          <w:rFonts w:ascii="Arial" w:hAnsi="Arial" w:cs="Arial"/>
          <w:iCs/>
        </w:rPr>
        <w:t xml:space="preserve"> </w:t>
      </w:r>
      <w:r w:rsidR="006466AE" w:rsidRPr="0045421D">
        <w:rPr>
          <w:rFonts w:ascii="Arial" w:hAnsi="Arial" w:cs="Arial"/>
          <w:iCs/>
        </w:rPr>
        <w:t>er die Zeit mit der Familie</w:t>
      </w:r>
      <w:r w:rsidR="00035045" w:rsidRPr="0045421D">
        <w:rPr>
          <w:rFonts w:ascii="Arial" w:hAnsi="Arial" w:cs="Arial"/>
          <w:iCs/>
        </w:rPr>
        <w:t xml:space="preserve"> </w:t>
      </w:r>
      <w:r w:rsidR="007F1563">
        <w:rPr>
          <w:rFonts w:ascii="Arial" w:hAnsi="Arial" w:cs="Arial"/>
          <w:iCs/>
        </w:rPr>
        <w:t>verbracht</w:t>
      </w:r>
      <w:r w:rsidR="009B7681">
        <w:rPr>
          <w:rFonts w:ascii="Arial" w:hAnsi="Arial" w:cs="Arial"/>
          <w:iCs/>
        </w:rPr>
        <w:t>.</w:t>
      </w:r>
    </w:p>
    <w:p w14:paraId="66ACEE33" w14:textId="3BD194C8" w:rsidR="00035045" w:rsidRPr="0045421D" w:rsidRDefault="00035045" w:rsidP="0045421D">
      <w:pPr>
        <w:spacing w:after="0"/>
        <w:rPr>
          <w:rFonts w:ascii="Arial" w:hAnsi="Arial" w:cs="Arial"/>
          <w:iCs/>
        </w:rPr>
      </w:pPr>
      <w:r w:rsidRPr="0045421D">
        <w:rPr>
          <w:rFonts w:ascii="Arial" w:hAnsi="Arial" w:cs="Arial"/>
          <w:iCs/>
        </w:rPr>
        <w:t>Er benötigte ein Software-Tool, das ihm die Büroarbeit</w:t>
      </w:r>
      <w:r w:rsidR="007F1563">
        <w:rPr>
          <w:rFonts w:ascii="Arial" w:hAnsi="Arial" w:cs="Arial"/>
          <w:iCs/>
        </w:rPr>
        <w:t xml:space="preserve"> merklich</w:t>
      </w:r>
      <w:r w:rsidRPr="0045421D">
        <w:rPr>
          <w:rFonts w:ascii="Arial" w:hAnsi="Arial" w:cs="Arial"/>
          <w:iCs/>
        </w:rPr>
        <w:t xml:space="preserve"> erleichtert und verkürzt. Die Dokumentation seiner Maßnahmen sollte automatisch in der Software erfolgen, so spart er enorm viel Zeit im Büro. Ein </w:t>
      </w:r>
      <w:r w:rsidR="007F1563">
        <w:rPr>
          <w:rFonts w:ascii="Arial" w:hAnsi="Arial" w:cs="Arial"/>
          <w:iCs/>
        </w:rPr>
        <w:t>d</w:t>
      </w:r>
      <w:r w:rsidRPr="0045421D">
        <w:rPr>
          <w:rFonts w:ascii="Arial" w:hAnsi="Arial" w:cs="Arial"/>
          <w:iCs/>
        </w:rPr>
        <w:t xml:space="preserve">rahtloses Senden von Auftragsdaten an seine Maschinen würde den Prozess beschleunigen, da er schon des </w:t>
      </w:r>
      <w:r w:rsidR="0045421D" w:rsidRPr="0045421D">
        <w:rPr>
          <w:rFonts w:ascii="Arial" w:hAnsi="Arial" w:cs="Arial"/>
          <w:iCs/>
        </w:rPr>
        <w:t>Öfteren</w:t>
      </w:r>
      <w:r w:rsidRPr="0045421D">
        <w:rPr>
          <w:rFonts w:ascii="Arial" w:hAnsi="Arial" w:cs="Arial"/>
          <w:iCs/>
        </w:rPr>
        <w:t xml:space="preserve"> seinen Stick auf dem Schreibtisch vergessen hat und zurück ins Büro musste. </w:t>
      </w:r>
    </w:p>
    <w:p w14:paraId="133AFA10" w14:textId="77777777" w:rsidR="00035045" w:rsidRPr="0045421D" w:rsidRDefault="00035045" w:rsidP="0045421D">
      <w:pPr>
        <w:spacing w:after="0"/>
        <w:rPr>
          <w:rFonts w:ascii="Arial" w:hAnsi="Arial" w:cs="Arial"/>
          <w:iCs/>
        </w:rPr>
      </w:pPr>
      <w:bookmarkStart w:id="0" w:name="_GoBack"/>
      <w:bookmarkEnd w:id="0"/>
    </w:p>
    <w:p w14:paraId="589801FE" w14:textId="77777777" w:rsidR="00110068" w:rsidRPr="0045421D" w:rsidRDefault="00110068" w:rsidP="0045421D">
      <w:pPr>
        <w:numPr>
          <w:ilvl w:val="0"/>
          <w:numId w:val="15"/>
        </w:numPr>
        <w:spacing w:after="0" w:line="240" w:lineRule="auto"/>
        <w:textAlignment w:val="center"/>
        <w:rPr>
          <w:rFonts w:ascii="Arial" w:eastAsia="Times New Roman" w:hAnsi="Arial" w:cs="Arial"/>
          <w:lang w:eastAsia="de-DE"/>
        </w:rPr>
      </w:pPr>
      <w:r w:rsidRPr="0045421D">
        <w:rPr>
          <w:rFonts w:ascii="Arial" w:eastAsia="Times New Roman" w:hAnsi="Arial" w:cs="Arial"/>
          <w:lang w:eastAsia="de-DE"/>
        </w:rPr>
        <w:t>Enormer Zeitvorteil durch automatische Dokumentation der Maßnahmen</w:t>
      </w:r>
    </w:p>
    <w:p w14:paraId="5A91405E" w14:textId="77777777" w:rsidR="00110068" w:rsidRPr="0045421D" w:rsidRDefault="00110068" w:rsidP="0045421D">
      <w:pPr>
        <w:numPr>
          <w:ilvl w:val="0"/>
          <w:numId w:val="15"/>
        </w:numPr>
        <w:spacing w:after="0" w:line="240" w:lineRule="auto"/>
        <w:textAlignment w:val="center"/>
        <w:rPr>
          <w:rFonts w:ascii="Arial" w:eastAsia="Times New Roman" w:hAnsi="Arial" w:cs="Arial"/>
          <w:lang w:eastAsia="de-DE"/>
        </w:rPr>
      </w:pPr>
      <w:r w:rsidRPr="0045421D">
        <w:rPr>
          <w:rFonts w:ascii="Arial" w:eastAsia="Times New Roman" w:hAnsi="Arial" w:cs="Arial"/>
          <w:lang w:eastAsia="de-DE"/>
        </w:rPr>
        <w:t>Drahtloses Senden von Auftragsdaten an die Maschinen</w:t>
      </w:r>
    </w:p>
    <w:p w14:paraId="115F40D9" w14:textId="77777777" w:rsidR="00110068" w:rsidRPr="0045421D" w:rsidRDefault="00110068" w:rsidP="0045421D">
      <w:pPr>
        <w:spacing w:after="0"/>
        <w:rPr>
          <w:rFonts w:ascii="Arial" w:hAnsi="Arial" w:cs="Arial"/>
          <w:iCs/>
        </w:rPr>
      </w:pPr>
    </w:p>
    <w:p w14:paraId="0E47917D" w14:textId="63DF9290" w:rsidR="0045421D" w:rsidRDefault="00035045" w:rsidP="0045421D">
      <w:pPr>
        <w:spacing w:after="0"/>
        <w:rPr>
          <w:rFonts w:ascii="Arial" w:hAnsi="Arial" w:cs="Arial"/>
          <w:iCs/>
        </w:rPr>
      </w:pPr>
      <w:r w:rsidRPr="0045421D">
        <w:rPr>
          <w:rFonts w:ascii="Arial" w:hAnsi="Arial" w:cs="Arial"/>
          <w:iCs/>
        </w:rPr>
        <w:t xml:space="preserve">NEXT </w:t>
      </w:r>
      <w:proofErr w:type="spellStart"/>
      <w:r w:rsidRPr="0045421D">
        <w:rPr>
          <w:rFonts w:ascii="Arial" w:hAnsi="Arial" w:cs="Arial"/>
          <w:iCs/>
        </w:rPr>
        <w:t>Machine</w:t>
      </w:r>
      <w:proofErr w:type="spellEnd"/>
      <w:r w:rsidRPr="0045421D">
        <w:rPr>
          <w:rFonts w:ascii="Arial" w:hAnsi="Arial" w:cs="Arial"/>
          <w:iCs/>
        </w:rPr>
        <w:t xml:space="preserve"> Management LIVE überzeugte ihn auf Anhieb, da </w:t>
      </w:r>
      <w:r w:rsidR="00110068" w:rsidRPr="0045421D">
        <w:rPr>
          <w:rFonts w:ascii="Arial" w:hAnsi="Arial" w:cs="Arial"/>
          <w:iCs/>
        </w:rPr>
        <w:t xml:space="preserve">es die </w:t>
      </w:r>
      <w:r w:rsidR="00110068" w:rsidRPr="0045421D">
        <w:rPr>
          <w:rStyle w:val="Fett"/>
          <w:rFonts w:ascii="Arial" w:hAnsi="Arial" w:cs="Arial"/>
          <w:b w:val="0"/>
          <w:color w:val="323232"/>
          <w:bdr w:val="none" w:sz="0" w:space="0" w:color="auto" w:frame="1"/>
        </w:rPr>
        <w:t>Maschinendaten herstellerübergreifend verarbeiten kann</w:t>
      </w:r>
      <w:r w:rsidRPr="0045421D">
        <w:rPr>
          <w:rFonts w:ascii="Arial" w:hAnsi="Arial" w:cs="Arial"/>
          <w:iCs/>
        </w:rPr>
        <w:t xml:space="preserve"> –</w:t>
      </w:r>
      <w:r w:rsidR="0045421D">
        <w:rPr>
          <w:rFonts w:ascii="Arial" w:hAnsi="Arial" w:cs="Arial"/>
          <w:iCs/>
        </w:rPr>
        <w:t xml:space="preserve"> e</w:t>
      </w:r>
      <w:r w:rsidRPr="0045421D">
        <w:rPr>
          <w:rFonts w:ascii="Arial" w:hAnsi="Arial" w:cs="Arial"/>
          <w:iCs/>
        </w:rPr>
        <w:t xml:space="preserve">in </w:t>
      </w:r>
      <w:r w:rsidR="00110068" w:rsidRPr="0045421D">
        <w:rPr>
          <w:rFonts w:ascii="Arial" w:hAnsi="Arial" w:cs="Arial"/>
          <w:iCs/>
        </w:rPr>
        <w:t>einziges S</w:t>
      </w:r>
      <w:r w:rsidR="0045421D">
        <w:rPr>
          <w:rFonts w:ascii="Arial" w:hAnsi="Arial" w:cs="Arial"/>
          <w:iCs/>
        </w:rPr>
        <w:t>ystem für seine gesamte</w:t>
      </w:r>
      <w:r w:rsidR="00110068" w:rsidRPr="0045421D">
        <w:rPr>
          <w:rFonts w:ascii="Arial" w:hAnsi="Arial" w:cs="Arial"/>
          <w:iCs/>
        </w:rPr>
        <w:t xml:space="preserve"> Landtechnik</w:t>
      </w:r>
      <w:r w:rsidRPr="0045421D">
        <w:rPr>
          <w:rFonts w:ascii="Arial" w:hAnsi="Arial" w:cs="Arial"/>
          <w:iCs/>
        </w:rPr>
        <w:t xml:space="preserve">, für Thomas ist es die Lösung seines Zeitproblems. </w:t>
      </w:r>
    </w:p>
    <w:p w14:paraId="6AA514EA" w14:textId="6C256BBE" w:rsidR="00035045" w:rsidRDefault="00110068" w:rsidP="0045421D">
      <w:pPr>
        <w:spacing w:after="0"/>
        <w:rPr>
          <w:rFonts w:ascii="Arial" w:hAnsi="Arial" w:cs="Arial"/>
          <w:iCs/>
        </w:rPr>
      </w:pPr>
      <w:r w:rsidRPr="0045421D">
        <w:rPr>
          <w:rFonts w:ascii="Arial" w:hAnsi="Arial" w:cs="Arial"/>
          <w:iCs/>
        </w:rPr>
        <w:t>Am Abend muss er zwar nach wie vor seine Maßnahmen für den Folgetage planen, das geht jedoch mit d</w:t>
      </w:r>
      <w:r w:rsidR="00D461F1" w:rsidRPr="0045421D">
        <w:rPr>
          <w:rFonts w:ascii="Arial" w:hAnsi="Arial" w:cs="Arial"/>
          <w:iCs/>
        </w:rPr>
        <w:t>em Modul sehr einfach</w:t>
      </w:r>
      <w:r w:rsidR="007F1563">
        <w:rPr>
          <w:rFonts w:ascii="Arial" w:hAnsi="Arial" w:cs="Arial"/>
          <w:iCs/>
        </w:rPr>
        <w:t xml:space="preserve"> und schnell</w:t>
      </w:r>
      <w:r w:rsidR="00D461F1" w:rsidRPr="0045421D">
        <w:rPr>
          <w:rFonts w:ascii="Arial" w:hAnsi="Arial" w:cs="Arial"/>
          <w:iCs/>
        </w:rPr>
        <w:t>. Durch die automatische</w:t>
      </w:r>
      <w:r w:rsidRPr="0045421D">
        <w:rPr>
          <w:rFonts w:ascii="Arial" w:hAnsi="Arial" w:cs="Arial"/>
          <w:iCs/>
        </w:rPr>
        <w:t xml:space="preserve"> Dokumentation muss er </w:t>
      </w:r>
      <w:r w:rsidR="004E7637">
        <w:rPr>
          <w:rFonts w:ascii="Arial" w:hAnsi="Arial" w:cs="Arial"/>
          <w:iCs/>
        </w:rPr>
        <w:t>nun</w:t>
      </w:r>
      <w:r w:rsidR="004E7637" w:rsidRPr="0045421D">
        <w:rPr>
          <w:rFonts w:ascii="Arial" w:hAnsi="Arial" w:cs="Arial"/>
          <w:iCs/>
        </w:rPr>
        <w:t xml:space="preserve"> </w:t>
      </w:r>
      <w:r w:rsidRPr="0045421D">
        <w:rPr>
          <w:rFonts w:ascii="Arial" w:hAnsi="Arial" w:cs="Arial"/>
          <w:iCs/>
        </w:rPr>
        <w:t>nicht mehr nacharbeiten. Er kann einfach nur an Morgen denken!</w:t>
      </w:r>
    </w:p>
    <w:p w14:paraId="5A20512A" w14:textId="77777777" w:rsidR="0045421D" w:rsidRPr="0045421D" w:rsidRDefault="0045421D" w:rsidP="0045421D">
      <w:pPr>
        <w:spacing w:after="0"/>
        <w:rPr>
          <w:rFonts w:ascii="Arial" w:hAnsi="Arial" w:cs="Arial"/>
          <w:iCs/>
        </w:rPr>
      </w:pPr>
    </w:p>
    <w:p w14:paraId="24D69146" w14:textId="77777777" w:rsidR="00110068" w:rsidRPr="0045421D" w:rsidRDefault="00110068" w:rsidP="0045421D">
      <w:pPr>
        <w:pStyle w:val="Listenabsatz"/>
        <w:numPr>
          <w:ilvl w:val="0"/>
          <w:numId w:val="16"/>
        </w:numPr>
        <w:spacing w:after="0" w:line="240" w:lineRule="auto"/>
        <w:textAlignment w:val="center"/>
        <w:rPr>
          <w:rFonts w:ascii="Arial" w:eastAsia="Times New Roman" w:hAnsi="Arial" w:cs="Arial"/>
          <w:color w:val="323232"/>
          <w:lang w:eastAsia="de-DE"/>
        </w:rPr>
      </w:pPr>
      <w:r w:rsidRPr="0045421D">
        <w:rPr>
          <w:rFonts w:ascii="Arial" w:eastAsia="Times New Roman" w:hAnsi="Arial" w:cs="Arial"/>
          <w:color w:val="323232"/>
          <w:lang w:eastAsia="de-DE"/>
        </w:rPr>
        <w:t>Einfache Maßnahmenplanung.</w:t>
      </w:r>
    </w:p>
    <w:p w14:paraId="568FFC2D" w14:textId="77777777" w:rsidR="00110068" w:rsidRPr="0045421D" w:rsidRDefault="00110068" w:rsidP="0045421D">
      <w:pPr>
        <w:pStyle w:val="Listenabsatz"/>
        <w:numPr>
          <w:ilvl w:val="0"/>
          <w:numId w:val="16"/>
        </w:numPr>
        <w:spacing w:after="0" w:line="240" w:lineRule="auto"/>
        <w:textAlignment w:val="center"/>
        <w:rPr>
          <w:rFonts w:ascii="Arial" w:eastAsia="Times New Roman" w:hAnsi="Arial" w:cs="Arial"/>
          <w:color w:val="323232"/>
          <w:lang w:eastAsia="de-DE"/>
        </w:rPr>
      </w:pPr>
      <w:r w:rsidRPr="0045421D">
        <w:rPr>
          <w:rFonts w:ascii="Arial" w:eastAsia="Times New Roman" w:hAnsi="Arial" w:cs="Arial"/>
          <w:color w:val="323232"/>
          <w:lang w:eastAsia="de-DE"/>
        </w:rPr>
        <w:t>Automatische Dokumentation.</w:t>
      </w:r>
    </w:p>
    <w:p w14:paraId="6CCA2AB4" w14:textId="77777777" w:rsidR="00110068" w:rsidRPr="0045421D" w:rsidRDefault="00110068" w:rsidP="0045421D">
      <w:pPr>
        <w:spacing w:after="0"/>
        <w:rPr>
          <w:rFonts w:ascii="Arial" w:hAnsi="Arial" w:cs="Arial"/>
          <w:iCs/>
          <w:lang w:val="de-AT"/>
        </w:rPr>
      </w:pPr>
    </w:p>
    <w:p w14:paraId="22D52BDC" w14:textId="77777777" w:rsidR="00A37052" w:rsidRDefault="00A37052" w:rsidP="0045421D">
      <w:pPr>
        <w:spacing w:after="0"/>
        <w:rPr>
          <w:rFonts w:ascii="Arial" w:hAnsi="Arial" w:cs="Arial"/>
          <w:iCs/>
          <w:lang w:val="de-AT"/>
        </w:rPr>
      </w:pPr>
      <w:r w:rsidRPr="0045421D">
        <w:rPr>
          <w:rFonts w:ascii="Arial" w:hAnsi="Arial" w:cs="Arial"/>
          <w:iCs/>
          <w:noProof/>
          <w:lang w:eastAsia="de-DE"/>
        </w:rPr>
        <w:drawing>
          <wp:inline distT="0" distB="0" distL="0" distR="0" wp14:anchorId="225A224D" wp14:editId="76E2B604">
            <wp:extent cx="4647565" cy="3143727"/>
            <wp:effectExtent l="0" t="0" r="63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95"/>
                    <a:stretch/>
                  </pic:blipFill>
                  <pic:spPr bwMode="auto">
                    <a:xfrm>
                      <a:off x="0" y="0"/>
                      <a:ext cx="4648957" cy="314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00631F" w14:textId="77777777" w:rsidR="0045421D" w:rsidRPr="0045421D" w:rsidRDefault="0045421D" w:rsidP="0045421D">
      <w:pPr>
        <w:spacing w:after="0"/>
        <w:rPr>
          <w:rFonts w:ascii="Arial" w:hAnsi="Arial" w:cs="Arial"/>
          <w:iCs/>
          <w:lang w:val="de-AT"/>
        </w:rPr>
      </w:pPr>
    </w:p>
    <w:p w14:paraId="14E7920D" w14:textId="0DDFBEA8" w:rsidR="00D461F1" w:rsidRDefault="00110068" w:rsidP="0045421D">
      <w:pPr>
        <w:spacing w:after="0"/>
        <w:rPr>
          <w:rFonts w:ascii="Arial" w:hAnsi="Arial" w:cs="Arial"/>
          <w:iCs/>
          <w:lang w:val="de-AT"/>
        </w:rPr>
      </w:pPr>
      <w:r w:rsidRPr="0045421D">
        <w:rPr>
          <w:rFonts w:ascii="Arial" w:hAnsi="Arial" w:cs="Arial"/>
          <w:iCs/>
          <w:lang w:val="de-AT"/>
        </w:rPr>
        <w:t>Zufrieden steigt Thomas am frühen Morgen auf d</w:t>
      </w:r>
      <w:r w:rsidR="00D461F1" w:rsidRPr="0045421D">
        <w:rPr>
          <w:rFonts w:ascii="Arial" w:hAnsi="Arial" w:cs="Arial"/>
          <w:iCs/>
          <w:lang w:val="de-AT"/>
        </w:rPr>
        <w:t xml:space="preserve">en Traktor, er und seine Maschine wissen genau was heute zu tun ist. Thomas fühlt sich sicher, er vertraut dem </w:t>
      </w:r>
      <w:r w:rsidR="009B7681">
        <w:rPr>
          <w:rFonts w:ascii="Arial" w:hAnsi="Arial" w:cs="Arial"/>
          <w:iCs/>
          <w:lang w:val="de-AT"/>
        </w:rPr>
        <w:t xml:space="preserve">Modul </w:t>
      </w:r>
      <w:r w:rsidR="00D461F1" w:rsidRPr="0045421D">
        <w:rPr>
          <w:rFonts w:ascii="Arial" w:hAnsi="Arial" w:cs="Arial"/>
          <w:iCs/>
          <w:lang w:val="de-AT"/>
        </w:rPr>
        <w:t xml:space="preserve">NEXT </w:t>
      </w:r>
      <w:proofErr w:type="spellStart"/>
      <w:r w:rsidR="00D461F1" w:rsidRPr="0045421D">
        <w:rPr>
          <w:rFonts w:ascii="Arial" w:hAnsi="Arial" w:cs="Arial"/>
          <w:iCs/>
          <w:lang w:val="de-AT"/>
        </w:rPr>
        <w:t>Machine</w:t>
      </w:r>
      <w:proofErr w:type="spellEnd"/>
      <w:r w:rsidR="00D461F1" w:rsidRPr="0045421D">
        <w:rPr>
          <w:rFonts w:ascii="Arial" w:hAnsi="Arial" w:cs="Arial"/>
          <w:iCs/>
          <w:lang w:val="de-AT"/>
        </w:rPr>
        <w:t xml:space="preserve"> Management – es schreibt die ganze Zeit für ihn „live“ mit und alle Prozessdaten werden erfasst.</w:t>
      </w:r>
    </w:p>
    <w:p w14:paraId="12DAC4E2" w14:textId="77777777" w:rsidR="0045421D" w:rsidRPr="0045421D" w:rsidRDefault="0045421D" w:rsidP="0045421D">
      <w:pPr>
        <w:spacing w:after="0"/>
        <w:rPr>
          <w:rFonts w:ascii="Arial" w:hAnsi="Arial" w:cs="Arial"/>
          <w:iCs/>
          <w:lang w:val="de-AT"/>
        </w:rPr>
      </w:pPr>
    </w:p>
    <w:p w14:paraId="3A69FCA3" w14:textId="52A260BE" w:rsidR="004A5896" w:rsidRDefault="00D461F1" w:rsidP="00E17A3F">
      <w:pPr>
        <w:pStyle w:val="Listenabsatz"/>
        <w:numPr>
          <w:ilvl w:val="0"/>
          <w:numId w:val="16"/>
        </w:numPr>
        <w:spacing w:after="0" w:line="240" w:lineRule="auto"/>
        <w:textAlignment w:val="center"/>
      </w:pPr>
      <w:r w:rsidRPr="00E17A3F">
        <w:rPr>
          <w:rFonts w:ascii="Arial" w:eastAsia="Times New Roman" w:hAnsi="Arial" w:cs="Arial"/>
          <w:color w:val="323232"/>
          <w:lang w:eastAsia="de-DE"/>
        </w:rPr>
        <w:t>Schneller Datentransfer.</w:t>
      </w:r>
    </w:p>
    <w:p w14:paraId="0F0DBF20" w14:textId="77777777" w:rsidR="004A5896" w:rsidRPr="0045421D" w:rsidRDefault="004A5896" w:rsidP="0045421D">
      <w:pPr>
        <w:spacing w:after="0"/>
      </w:pPr>
    </w:p>
    <w:sectPr w:rsidR="004A5896" w:rsidRPr="0045421D" w:rsidSect="0045421D">
      <w:pgSz w:w="11906" w:h="16838"/>
      <w:pgMar w:top="993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E34B7"/>
    <w:multiLevelType w:val="hybridMultilevel"/>
    <w:tmpl w:val="2E6AF19C"/>
    <w:lvl w:ilvl="0" w:tplc="79F8BB3A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D25ED"/>
    <w:multiLevelType w:val="multilevel"/>
    <w:tmpl w:val="5B7E8B50"/>
    <w:lvl w:ilvl="0">
      <w:start w:val="1"/>
      <w:numFmt w:val="bullet"/>
      <w:lvlText w:val="˃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318B1"/>
    <w:multiLevelType w:val="multilevel"/>
    <w:tmpl w:val="DF28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A1DB9"/>
    <w:multiLevelType w:val="hybridMultilevel"/>
    <w:tmpl w:val="A8BCAE70"/>
    <w:lvl w:ilvl="0" w:tplc="79F8BB3A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23B5C"/>
    <w:multiLevelType w:val="hybridMultilevel"/>
    <w:tmpl w:val="D4A0A626"/>
    <w:lvl w:ilvl="0" w:tplc="79F8BB3A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85E47"/>
    <w:multiLevelType w:val="hybridMultilevel"/>
    <w:tmpl w:val="3B2A1D66"/>
    <w:lvl w:ilvl="0" w:tplc="79F8BB3A">
      <w:start w:val="1"/>
      <w:numFmt w:val="bullet"/>
      <w:lvlText w:val="˃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716AC5"/>
    <w:multiLevelType w:val="hybridMultilevel"/>
    <w:tmpl w:val="C910EA68"/>
    <w:lvl w:ilvl="0" w:tplc="1F3819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C3F6C"/>
    <w:multiLevelType w:val="hybridMultilevel"/>
    <w:tmpl w:val="B2EA4362"/>
    <w:lvl w:ilvl="0" w:tplc="79F8BB3A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C6131"/>
    <w:multiLevelType w:val="multilevel"/>
    <w:tmpl w:val="C324EF82"/>
    <w:lvl w:ilvl="0">
      <w:start w:val="1"/>
      <w:numFmt w:val="bullet"/>
      <w:lvlText w:val="˃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7238A0"/>
    <w:multiLevelType w:val="hybridMultilevel"/>
    <w:tmpl w:val="E260369C"/>
    <w:lvl w:ilvl="0" w:tplc="79F8BB3A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223CF"/>
    <w:multiLevelType w:val="multilevel"/>
    <w:tmpl w:val="0D0E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B45A82"/>
    <w:multiLevelType w:val="multilevel"/>
    <w:tmpl w:val="D29A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2B7AEB"/>
    <w:multiLevelType w:val="hybridMultilevel"/>
    <w:tmpl w:val="97E2253A"/>
    <w:lvl w:ilvl="0" w:tplc="9B84B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F47D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12A1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1C8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EC2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8EBC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FCE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BC0B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207C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825BE1"/>
    <w:multiLevelType w:val="hybridMultilevel"/>
    <w:tmpl w:val="00426278"/>
    <w:lvl w:ilvl="0" w:tplc="79F8BB3A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47D87"/>
    <w:multiLevelType w:val="hybridMultilevel"/>
    <w:tmpl w:val="F33A8AFA"/>
    <w:lvl w:ilvl="0" w:tplc="79F8BB3A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96932"/>
    <w:multiLevelType w:val="hybridMultilevel"/>
    <w:tmpl w:val="BCCC6622"/>
    <w:lvl w:ilvl="0" w:tplc="BFC20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72F1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464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90C5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AAC9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3C33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D401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A6DD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644A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14"/>
  </w:num>
  <w:num w:numId="9">
    <w:abstractNumId w:val="13"/>
  </w:num>
  <w:num w:numId="10">
    <w:abstractNumId w:val="7"/>
  </w:num>
  <w:num w:numId="11">
    <w:abstractNumId w:val="12"/>
  </w:num>
  <w:num w:numId="12">
    <w:abstractNumId w:val="1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D0"/>
    <w:rsid w:val="00035045"/>
    <w:rsid w:val="00041057"/>
    <w:rsid w:val="000A07D0"/>
    <w:rsid w:val="00110068"/>
    <w:rsid w:val="002369F1"/>
    <w:rsid w:val="0037209B"/>
    <w:rsid w:val="003D5F5A"/>
    <w:rsid w:val="004541B9"/>
    <w:rsid w:val="0045421D"/>
    <w:rsid w:val="004A5896"/>
    <w:rsid w:val="004E7637"/>
    <w:rsid w:val="005978A4"/>
    <w:rsid w:val="006466AE"/>
    <w:rsid w:val="0069016F"/>
    <w:rsid w:val="007762B6"/>
    <w:rsid w:val="007F1563"/>
    <w:rsid w:val="008758FB"/>
    <w:rsid w:val="00970484"/>
    <w:rsid w:val="009B7681"/>
    <w:rsid w:val="009C4637"/>
    <w:rsid w:val="009D19AF"/>
    <w:rsid w:val="00A37052"/>
    <w:rsid w:val="00B740C3"/>
    <w:rsid w:val="00C10BDF"/>
    <w:rsid w:val="00C173B4"/>
    <w:rsid w:val="00C46AB1"/>
    <w:rsid w:val="00CC3A06"/>
    <w:rsid w:val="00CE0A28"/>
    <w:rsid w:val="00D369C1"/>
    <w:rsid w:val="00D461F1"/>
    <w:rsid w:val="00D91411"/>
    <w:rsid w:val="00E1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20B4"/>
  <w15:chartTrackingRefBased/>
  <w15:docId w15:val="{5B860AAF-B939-4B50-B7D6-951AB3E7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776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7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762B6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62B6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Listenabsatz">
    <w:name w:val="List Paragraph"/>
    <w:basedOn w:val="Standard"/>
    <w:uiPriority w:val="34"/>
    <w:qFormat/>
    <w:rsid w:val="007762B6"/>
    <w:pPr>
      <w:spacing w:line="252" w:lineRule="auto"/>
      <w:ind w:left="720"/>
    </w:pPr>
    <w:rPr>
      <w:rFonts w:ascii="Calibri" w:hAnsi="Calibri" w:cs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168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26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41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16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EA979-9E5C-4C28-815F-2544BD95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2020-04-21T08:11:00Z</dcterms:created>
  <dcterms:modified xsi:type="dcterms:W3CDTF">2020-04-21T08:11:00Z</dcterms:modified>
</cp:coreProperties>
</file>